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2B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1. В.А. </w:t>
      </w:r>
      <w:proofErr w:type="spellStart"/>
      <w:r w:rsidRPr="00B550B9">
        <w:rPr>
          <w:rFonts w:ascii="Times New Roman" w:hAnsi="Times New Roman" w:cs="Times New Roman"/>
          <w:color w:val="FF0000"/>
          <w:sz w:val="20"/>
          <w:szCs w:val="20"/>
        </w:rPr>
        <w:t>Ганзен</w:t>
      </w:r>
      <w:proofErr w:type="spellEnd"/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 и В.Н. Юрченко рассматривают психическое состояние как четырехуровневую структуру, включающую следующие компоненты: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20.55pt;height:17.75pt" o:ole="">
            <v:imagedata r:id="rId4" o:title=""/>
          </v:shape>
          <w:control r:id="rId5" w:name="DefaultOcxName" w:shapeid="_x0000_i1092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a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психофизиологический,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95" type="#_x0000_t75" style="width:20.55pt;height:17.75pt" o:ole="">
            <v:imagedata r:id="rId4" o:title=""/>
          </v:shape>
          <w:control r:id="rId6" w:name="DefaultOcxName2" w:shapeid="_x0000_i1095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физиологический,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98" type="#_x0000_t75" style="width:20.55pt;height:17.75pt" o:ole="">
            <v:imagedata r:id="rId4" o:title=""/>
          </v:shape>
          <w:control r:id="rId7" w:name="DefaultOcxName3" w:shapeid="_x0000_i1098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d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социально-психологический,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01" type="#_x0000_t75" style="width:20.55pt;height:17.75pt" o:ole="">
            <v:imagedata r:id="rId4" o:title=""/>
          </v:shape>
          <w:control r:id="rId8" w:name="DefaultOcxName4" w:shapeid="_x0000_i1101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e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психологический,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F80FE9" w:rsidP="00B55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FE9" w:rsidRPr="00B550B9" w:rsidRDefault="00F80FE9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2. В качестве детерминант психического состояния могут рассматриваться: </w:t>
      </w:r>
      <w:r w:rsidR="00B8634B" w:rsidRPr="00B550B9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(</w:t>
      </w:r>
      <w:proofErr w:type="gramStart"/>
      <w:r w:rsidR="00B8634B" w:rsidRPr="00B550B9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возможно</w:t>
      </w:r>
      <w:proofErr w:type="gramEnd"/>
      <w:r w:rsidR="00B8634B" w:rsidRPr="00B550B9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ещё ответ, но не точно)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04" type="#_x0000_t75" style="width:20.55pt;height:17.75pt" o:ole="">
            <v:imagedata r:id="rId9" o:title=""/>
          </v:shape>
          <w:control r:id="rId10" w:name="DefaultOcxName21" w:shapeid="_x0000_i1104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субъективная оценка внешних обстоятельств,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07" type="#_x0000_t75" style="width:20.55pt;height:17.75pt" o:ole="">
            <v:imagedata r:id="rId4" o:title=""/>
          </v:shape>
          <w:control r:id="rId11" w:name="DefaultOcxName31" w:shapeid="_x0000_i1107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d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темперамент,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F80FE9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</w:p>
    <w:p w:rsidR="00F80FE9" w:rsidRPr="00B550B9" w:rsidRDefault="00F80FE9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3. Установите соответствие видов психологической помощи и их важнейших задач.  </w:t>
      </w:r>
    </w:p>
    <w:p w:rsidR="00F80FE9" w:rsidRPr="00B550B9" w:rsidRDefault="00F80FE9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Восстановление психического здоровья человека является основной задачей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Психотерапия</w:t>
      </w:r>
    </w:p>
    <w:p w:rsidR="00F80FE9" w:rsidRPr="00B550B9" w:rsidRDefault="00F80FE9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Предотвращение нарушений психического здоровья является основной задачей –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Психопрофилактика</w:t>
      </w:r>
      <w:proofErr w:type="spellEnd"/>
    </w:p>
    <w:p w:rsidR="00F80FE9" w:rsidRPr="00B550B9" w:rsidRDefault="00F80FE9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Исправление психологических трудностей в системе отношений с окружающими является задачей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Психологическая коррекция</w:t>
      </w:r>
    </w:p>
    <w:p w:rsidR="00F80FE9" w:rsidRPr="00B550B9" w:rsidRDefault="00F80FE9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4. Характеристики психического состояния, проявляющиеся в уровне волевого регулирования, называются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10" type="#_x0000_t75" style="width:20.55pt;height:17.75pt" o:ole="">
            <v:imagedata r:id="rId12" o:title=""/>
          </v:shape>
          <w:control r:id="rId13" w:name="DefaultOcxName6" w:shapeid="_x0000_i1110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a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</w: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тензионными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5. С точки зрения В.Л. </w:t>
      </w:r>
      <w:proofErr w:type="spellStart"/>
      <w:r w:rsidRPr="00B550B9">
        <w:rPr>
          <w:rFonts w:ascii="Times New Roman" w:hAnsi="Times New Roman" w:cs="Times New Roman"/>
          <w:color w:val="FF0000"/>
          <w:sz w:val="20"/>
          <w:szCs w:val="20"/>
        </w:rPr>
        <w:t>Марищука</w:t>
      </w:r>
      <w:proofErr w:type="spellEnd"/>
      <w:r w:rsidRPr="00B550B9">
        <w:rPr>
          <w:rFonts w:ascii="Times New Roman" w:hAnsi="Times New Roman" w:cs="Times New Roman"/>
          <w:color w:val="FF0000"/>
          <w:sz w:val="20"/>
          <w:szCs w:val="20"/>
        </w:rPr>
        <w:t>, оценка психического состояния должна быть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13" type="#_x0000_t75" style="width:20.55pt;height:17.75pt" o:ole="">
            <v:imagedata r:id="rId12" o:title=""/>
          </v:shape>
          <w:control r:id="rId14" w:name="DefaultOcxName23" w:shapeid="_x0000_i1113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интегральной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80FE9" w:rsidRPr="00B550B9" w:rsidRDefault="00F80FE9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6. Исправление психологических трудностей в системе отношений с окружающими является основной задачей: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16" type="#_x0000_t75" style="width:20.55pt;height:17.75pt" o:ole="">
            <v:imagedata r:id="rId9" o:title=""/>
          </v:shape>
          <w:control r:id="rId15" w:name="DefaultOcxName34" w:shapeid="_x0000_i1116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d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психологической коррекции, 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19" type="#_x0000_t75" style="width:20.55pt;height:17.75pt" o:ole="">
            <v:imagedata r:id="rId9" o:title=""/>
          </v:shape>
          <w:control r:id="rId16" w:name="DefaultOcxName44" w:shapeid="_x0000_i1119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e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социально-психологического тренинга,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F80FE9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7. Психическое состояние, описываемое как «страшно и смешно», «люблю и ненавижу», может быть охарактеризовано как _____.  </w:t>
      </w:r>
    </w:p>
    <w:p w:rsidR="00F80FE9" w:rsidRPr="00B550B9" w:rsidRDefault="00F80FE9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 один ответ: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22" type="#_x0000_t75" style="width:20.55pt;height:17.75pt" o:ole="">
            <v:imagedata r:id="rId12" o:title=""/>
          </v:shape>
          <w:control r:id="rId17" w:name="DefaultOcxName25" w:shapeid="_x0000_i1122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амбивалентное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80FE9" w:rsidRPr="00B550B9" w:rsidRDefault="00F80FE9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8. Укажите, методики, обычно используемые для диагностики психических состояний:  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25" type="#_x0000_t75" style="width:20.55pt;height:17.75pt" o:ole="">
            <v:imagedata r:id="rId9" o:title=""/>
          </v:shape>
          <w:control r:id="rId18" w:name="DefaultOcxName26" w:shapeid="_x0000_i1125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методика «ДС» Л.В. Куликова,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28" type="#_x0000_t75" style="width:20.55pt;height:17.75pt" o:ole="">
            <v:imagedata r:id="rId9" o:title=""/>
          </v:shape>
          <w:control r:id="rId19" w:name="DefaultOcxName46" w:shapeid="_x0000_i1128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e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шкала А.Бека,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9. Установите соответствие видов психологической помощи и их важнейших задач.  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Выявления различий между группами людей, объединенных по какому-либо признаку, и постановка психологического диагноза являются задачами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Психодиагностика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Исправление психологических трудностей в системе отношений с окружающими является задачей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Психологическая коррекция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Восстановление психического здоровья человека является основной задачей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Психотерапия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10. </w:t>
      </w:r>
      <w:proofErr w:type="spellStart"/>
      <w:r w:rsidRPr="00B550B9">
        <w:rPr>
          <w:rFonts w:ascii="Times New Roman" w:hAnsi="Times New Roman" w:cs="Times New Roman"/>
          <w:color w:val="FF0000"/>
          <w:sz w:val="20"/>
          <w:szCs w:val="20"/>
        </w:rPr>
        <w:t>психокоррекция</w:t>
      </w:r>
      <w:proofErr w:type="spellEnd"/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 – это вид коррекции, предполагающий направленность на искоренение причины психологического дискомфорта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Каузальная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11. К недостаткам применения объективного подхода в психодиагностике состояний относят: </w:t>
      </w:r>
    </w:p>
    <w:p w:rsidR="00F80FE9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31" type="#_x0000_t75" style="width:20.55pt;height:17.75pt" o:ole="">
            <v:imagedata r:id="rId20" o:title=""/>
          </v:shape>
          <w:control r:id="rId21" w:name="DefaultOcxName18" w:shapeid="_x0000_i1131"/>
        </w:object>
      </w:r>
      <w:proofErr w:type="spellStart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a</w:t>
      </w:r>
      <w:proofErr w:type="spellEnd"/>
      <w:r w:rsidR="00F80FE9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сложности в содержательной дифференциации состояний;</w:t>
      </w:r>
      <w:r w:rsidR="00F80FE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80FE9" w:rsidRPr="00B550B9" w:rsidRDefault="00F80FE9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12. Выбор теории личности </w:t>
      </w:r>
      <w:proofErr w:type="spellStart"/>
      <w:r w:rsidRPr="00B550B9">
        <w:rPr>
          <w:rFonts w:ascii="Times New Roman" w:hAnsi="Times New Roman" w:cs="Times New Roman"/>
          <w:color w:val="FF0000"/>
          <w:sz w:val="20"/>
          <w:szCs w:val="20"/>
        </w:rPr>
        <w:t>психологом-коррекционистом</w:t>
      </w:r>
      <w:proofErr w:type="spellEnd"/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 в большей степени обуславливает следующий компонент его профессиональной готовности –</w:t>
      </w:r>
    </w:p>
    <w:p w:rsidR="00B8634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34" type="#_x0000_t75" style="width:20.55pt;height:17.75pt" o:ole="">
            <v:imagedata r:id="rId12" o:title=""/>
          </v:shape>
          <w:control r:id="rId22" w:name="DefaultOcxName55" w:shapeid="_x0000_i1134"/>
        </w:object>
      </w:r>
      <w:proofErr w:type="spellStart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f</w:t>
      </w:r>
      <w:proofErr w:type="spellEnd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общая теоретическая позиция</w:t>
      </w:r>
    </w:p>
    <w:p w:rsidR="00B8634B" w:rsidRPr="00B550B9" w:rsidRDefault="00B8634B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34B" w:rsidRPr="00B550B9" w:rsidRDefault="00B8634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13. Из перечисленных явлений психики наиболее устойчиво (согласно Л.В. Куликову) _____. </w:t>
      </w: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:rsidR="00B8634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37" type="#_x0000_t75" style="width:20.55pt;height:17.75pt" o:ole="">
            <v:imagedata r:id="rId12" o:title=""/>
          </v:shape>
          <w:control r:id="rId23" w:name="DefaultOcxName56" w:shapeid="_x0000_i1137"/>
        </w:object>
      </w:r>
      <w:proofErr w:type="spellStart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f</w:t>
      </w:r>
      <w:proofErr w:type="spellEnd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меланхолическое настроение</w:t>
      </w:r>
      <w:r w:rsidR="00B8634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8634B" w:rsidRPr="00B550B9" w:rsidRDefault="00B8634B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34B" w:rsidRPr="00B550B9" w:rsidRDefault="00B8634B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14. Признаки характерные для страха: </w:t>
      </w:r>
      <w:r w:rsidRPr="00B550B9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(возможно ещё ответ, но не точно)</w:t>
      </w:r>
    </w:p>
    <w:p w:rsidR="00B8634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140" type="#_x0000_t75" style="width:20.55pt;height:17.75pt" o:ole="">
            <v:imagedata r:id="rId4" o:title=""/>
          </v:shape>
          <w:control r:id="rId24" w:name="DefaultOcxName111" w:shapeid="_x0000_i1140"/>
        </w:object>
      </w:r>
      <w:proofErr w:type="spellStart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b</w:t>
      </w:r>
      <w:proofErr w:type="spellEnd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вызвано конкретным стимулом; </w:t>
      </w:r>
    </w:p>
    <w:p w:rsidR="00B8634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43" type="#_x0000_t75" style="width:20.55pt;height:17.75pt" o:ole="">
            <v:imagedata r:id="rId9" o:title=""/>
          </v:shape>
          <w:control r:id="rId25" w:name="DefaultOcxName210" w:shapeid="_x0000_i1143"/>
        </w:object>
      </w:r>
      <w:proofErr w:type="spellStart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в патологической форме – фобия;</w:t>
      </w:r>
      <w:r w:rsidR="00B8634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8634B" w:rsidRPr="00B550B9" w:rsidRDefault="00B8634B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34B" w:rsidRPr="00B550B9" w:rsidRDefault="00B8634B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15. Состояние «тревожного ряда» в классификации Ф.Б. Березина, которое характеризуется повышением чувствительности к ранее нейтральным раздражителям, – это</w:t>
      </w:r>
    </w:p>
    <w:p w:rsidR="00B8634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46" type="#_x0000_t75" style="width:20.55pt;height:17.75pt" o:ole="">
            <v:imagedata r:id="rId12" o:title=""/>
          </v:shape>
          <w:control r:id="rId26" w:name="DefaultOcxName311" w:shapeid="_x0000_i1146"/>
        </w:object>
      </w:r>
      <w:proofErr w:type="spellStart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d</w:t>
      </w:r>
      <w:proofErr w:type="spellEnd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ощущение внутренней напряженности</w:t>
      </w:r>
      <w:r w:rsidR="00B8634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(но не </w:t>
      </w:r>
      <w:proofErr w:type="gramStart"/>
      <w:r w:rsid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уверена</w:t>
      </w:r>
      <w:proofErr w:type="gramEnd"/>
      <w:r w:rsid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!!!!!!!!!!!!!!!!!!!!!!!!!!!)</w:t>
      </w:r>
      <w:bookmarkStart w:id="0" w:name="_GoBack"/>
      <w:bookmarkEnd w:id="0"/>
    </w:p>
    <w:p w:rsidR="00B8634B" w:rsidRPr="00B550B9" w:rsidRDefault="00B8634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16. Фрустрация обычно бывает вызвана _____.</w:t>
      </w:r>
    </w:p>
    <w:p w:rsidR="00B8634B" w:rsidRPr="00B550B9" w:rsidRDefault="00B8634B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 один ответ:</w:t>
      </w:r>
    </w:p>
    <w:p w:rsidR="00B8634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49" type="#_x0000_t75" style="width:20.55pt;height:17.75pt" o:ole="">
            <v:imagedata r:id="rId12" o:title=""/>
          </v:shape>
          <w:control r:id="rId27" w:name="DefaultOcxName212" w:shapeid="_x0000_i1149"/>
        </w:object>
      </w:r>
      <w:proofErr w:type="spellStart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конфликтом между актуальной потребностью и невозможностью ее реализации</w:t>
      </w:r>
      <w:r w:rsidR="00B8634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17. Установите соответствие подходов к диагностике психических состояний с их описанием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Предложен В.Л. </w:t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Марищуком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интегральный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Включает проективные методы измерения состояния – </w:t>
      </w:r>
      <w:proofErr w:type="gram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субъективный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Включает измерение психофизиологических параметров психического состояния – </w:t>
      </w:r>
      <w:proofErr w:type="gram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объективный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18. функция психического состояния предполагает образование иерархических структур, определяющих вектор психической активности в данный момент времени. 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Интегративная</w:t>
      </w:r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19. Укажите, какая из методик, направленных на изучение психических состояний, относится к проективным методикам. </w:t>
      </w:r>
    </w:p>
    <w:p w:rsidR="00B8634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52" type="#_x0000_t75" style="width:20.55pt;height:17.75pt" o:ole="">
            <v:imagedata r:id="rId20" o:title=""/>
          </v:shape>
          <w:control r:id="rId28" w:name="DefaultOcxName213" w:shapeid="_x0000_i1152"/>
        </w:object>
      </w:r>
      <w:proofErr w:type="spellStart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B8634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«Незаконченные предложения»</w:t>
      </w:r>
      <w:r w:rsidR="00B8634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(не точно</w:t>
      </w:r>
      <w:r w:rsid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!!!!!!!!!!!!!!!!!!!!</w:t>
      </w:r>
      <w:r w:rsidR="00B8634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8634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55" type="#_x0000_t75" style="width:20.55pt;height:17.75pt" o:ole="">
            <v:imagedata r:id="rId29" o:title=""/>
          </v:shape>
          <w:control r:id="rId30" w:name="DefaultOcxName313" w:shapeid="_x0000_i1155"/>
        </w:object>
      </w:r>
      <w:proofErr w:type="spellStart"/>
      <w:r w:rsidR="00B8634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d</w:t>
      </w:r>
      <w:proofErr w:type="spellEnd"/>
      <w:r w:rsidR="00B8634B" w:rsidRPr="00B550B9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 xml:space="preserve">. «Пятна </w:t>
      </w:r>
      <w:proofErr w:type="spellStart"/>
      <w:r w:rsidR="00B8634B" w:rsidRPr="00B550B9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>Роршаха</w:t>
      </w:r>
      <w:proofErr w:type="spellEnd"/>
      <w:r w:rsidR="00B8634B" w:rsidRPr="00B550B9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>»</w:t>
      </w:r>
      <w:r w:rsidR="00B8634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20. Установите соответствие видов психологической помощи с объектами их воздействия.  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Люди с нарушениями психологического здоровья и находящиеся в пограничных состояниях.  –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Психокоррекция</w:t>
      </w:r>
      <w:proofErr w:type="spellEnd"/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Люди с нарушениями психического здоровья и находящиеся в пограничных состояниях. 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Психотерапия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>Подростки, составляющие группу риска возникновения зависимого поведения</w:t>
      </w:r>
      <w:proofErr w:type="gramStart"/>
      <w:r w:rsidRPr="00B550B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 xml:space="preserve">  – </w:t>
      </w:r>
      <w:proofErr w:type="spellStart"/>
      <w:proofErr w:type="gram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</w:t>
      </w:r>
      <w:proofErr w:type="gramEnd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сихопрофилактика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634B" w:rsidRPr="00B550B9" w:rsidRDefault="00B8634B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21. Выберите методики, обычно используемые для диагностики психических состояний:  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58" type="#_x0000_t75" style="width:20.55pt;height:17.75pt" o:ole="">
            <v:imagedata r:id="rId9" o:title=""/>
          </v:shape>
          <w:control r:id="rId31" w:name="DefaultOcxName62" w:shapeid="_x0000_i1158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a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шкала </w: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Зунга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,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61" type="#_x0000_t75" style="width:20.55pt;height:17.75pt" o:ole="">
            <v:imagedata r:id="rId9" o:title=""/>
          </v:shape>
          <w:control r:id="rId32" w:name="DefaultOcxName214" w:shapeid="_x0000_i1161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методика «АС» Л.В. Куликова,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22. Метод коррекции депрессивных нарушений, основанный на моделировании и самоконтроле, называется _____.  </w:t>
      </w:r>
    </w:p>
    <w:p w:rsidR="00D0190E" w:rsidRPr="00B550B9" w:rsidRDefault="00D0190E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 один ответ: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64" type="#_x0000_t75" style="width:20.55pt;height:17.75pt" o:ole="">
            <v:imagedata r:id="rId12" o:title=""/>
          </v:shape>
          <w:control r:id="rId33" w:name="DefaultOcxName215" w:shapeid="_x0000_i1164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</w: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когнитивно-поведенческий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 метод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23. Установите соответствие характеристик психических состояний по Л.В. Куликову с их описаниями: 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Проявляются в активности нервных центров, некоторых тканей и органов, обеспечивающих готовность к действию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Тонические</w:t>
      </w:r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Проявляются в уровне волевого регулирования –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Тензионные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Показывают интенсивность психических процессов и определяемые уровнем функционирования ЦНС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Активационные</w:t>
      </w:r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24. К проективным методикам исследования личности можно отнести _____.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67" type="#_x0000_t75" style="width:20.55pt;height:17.75pt" o:ole="">
            <v:imagedata r:id="rId12" o:title=""/>
          </v:shape>
          <w:control r:id="rId34" w:name="DefaultOcxName416" w:shapeid="_x0000_i1167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e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методику «Магазин игрушек» (</w: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гештальт-терапия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)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25. К основным принципам психологической коррекции относятся:  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70" type="#_x0000_t75" style="width:20.55pt;height:17.75pt" o:ole="">
            <v:imagedata r:id="rId9" o:title=""/>
          </v:shape>
          <w:control r:id="rId35" w:name="DefaultOcxName65" w:shapeid="_x0000_i1170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a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системность </w: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психокоррекционных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 процедур;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73" type="#_x0000_t75" style="width:20.55pt;height:17.75pt" o:ole="">
            <v:imagedata r:id="rId9" o:title=""/>
          </v:shape>
          <w:control r:id="rId36" w:name="DefaultOcxName118" w:shapeid="_x0000_i1173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b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возрастающая сложность материала;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76" type="#_x0000_t75" style="width:20.55pt;height:17.75pt" o:ole="">
            <v:imagedata r:id="rId9" o:title=""/>
          </v:shape>
          <w:control r:id="rId37" w:name="DefaultOcxName417" w:shapeid="_x0000_i1176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e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единство диагностики, коррекции и </w: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психопрофилактики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;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79" type="#_x0000_t75" style="width:20.55pt;height:17.75pt" o:ole="">
            <v:imagedata r:id="rId9" o:title=""/>
          </v:shape>
          <w:control r:id="rId38" w:name="DefaultOcxName514" w:shapeid="_x0000_i1179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f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учет индивидуальных и возрастных особенностей;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26. С точки зрения Л.В. Куликова, структура каждого психического состояния может быть описана с помощью следующих характеристик:  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82" type="#_x0000_t75" style="width:20.55pt;height:17.75pt" o:ole="">
            <v:imagedata r:id="rId9" o:title=""/>
          </v:shape>
          <w:control r:id="rId39" w:name="DefaultOcxName66" w:shapeid="_x0000_i1182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a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активационные,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lastRenderedPageBreak/>
        <w:object w:dxaOrig="225" w:dyaOrig="225">
          <v:shape id="_x0000_i1185" type="#_x0000_t75" style="width:20.55pt;height:17.75pt" o:ole="">
            <v:imagedata r:id="rId9" o:title=""/>
          </v:shape>
          <w:control r:id="rId40" w:name="DefaultOcxName218" w:shapeid="_x0000_i1185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тонические,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88" type="#_x0000_t75" style="width:20.55pt;height:17.75pt" o:ole="">
            <v:imagedata r:id="rId9" o:title=""/>
          </v:shape>
          <w:control r:id="rId41" w:name="DefaultOcxName418" w:shapeid="_x0000_i1188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e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</w: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тензионные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,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27. Установите соответствие видов </w:t>
      </w:r>
      <w:proofErr w:type="spellStart"/>
      <w:r w:rsidRPr="00B550B9">
        <w:rPr>
          <w:rFonts w:ascii="Times New Roman" w:hAnsi="Times New Roman" w:cs="Times New Roman"/>
          <w:color w:val="FF0000"/>
          <w:sz w:val="20"/>
          <w:szCs w:val="20"/>
        </w:rPr>
        <w:t>психокоррекции</w:t>
      </w:r>
      <w:proofErr w:type="spellEnd"/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 с их описанием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Предполагает ведущую роль психолога в коррекционном процессе –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диррективная</w:t>
      </w:r>
      <w:proofErr w:type="spellEnd"/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Предполагает направленность на искоренение причины психологического дискомфорта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каузальная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Предполагает ликвидацию острых проявлений психологических трудностей, не являющихся изначальной целью коррекции – </w:t>
      </w:r>
      <w:proofErr w:type="gram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симптоматическая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28. Установите соответствие видов психологической помощи с объектами их воздействия.  </w:t>
      </w: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Молодой человек, находящийся в депрессивной фазе МДС – </w:t>
      </w: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Психотерапия</w:t>
      </w: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Подростки, которым требуется помощь в выборе сферы деятельности – </w:t>
      </w:r>
      <w:proofErr w:type="spellStart"/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Профконсультирование</w:t>
      </w:r>
      <w:proofErr w:type="spellEnd"/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Ребенок с нарушениями внимания, не имеющими органической природы – </w:t>
      </w:r>
      <w:proofErr w:type="spellStart"/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Психокоррекция</w:t>
      </w:r>
      <w:proofErr w:type="spellEnd"/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29. Принцип </w:t>
      </w:r>
      <w:proofErr w:type="spellStart"/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хабитуации</w:t>
      </w:r>
      <w:proofErr w:type="spellEnd"/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(привыкания) используется в процессе _____ коррекции страхов.  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91" type="#_x0000_t75" style="width:20.55pt;height:17.75pt" o:ole="">
            <v:imagedata r:id="rId12" o:title=""/>
          </v:shape>
          <w:control r:id="rId42" w:name="DefaultOcxName319" w:shapeid="_x0000_i1191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d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поведенческой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30. Укажите, какие группы показателей оценки психических состояний выделяет В.Л. </w:t>
      </w:r>
      <w:proofErr w:type="spellStart"/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Марищук</w:t>
      </w:r>
      <w:proofErr w:type="spellEnd"/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:  </w:t>
      </w:r>
    </w:p>
    <w:p w:rsidR="00D0190E" w:rsidRPr="00B550B9" w:rsidRDefault="00D0190E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 один или несколько ответов: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194" type="#_x0000_t75" style="width:20.55pt;height:17.75pt" o:ole="">
            <v:imagedata r:id="rId9" o:title=""/>
          </v:shape>
          <w:control r:id="rId43" w:name="DefaultOcxName220" w:shapeid="_x0000_i1194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физиологические данные,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97" type="#_x0000_t75" style="width:20.55pt;height:17.75pt" o:ole="">
            <v:imagedata r:id="rId4" o:title=""/>
          </v:shape>
          <w:control r:id="rId44" w:name="DefaultOcxName420" w:shapeid="_x0000_i1197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e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биохимические показатели,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31. К недостаткам применения субъективного подхода в психодиагностике состояний относят:  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00" type="#_x0000_t75" style="width:20.55pt;height:17.75pt" o:ole="">
            <v:imagedata r:id="rId4" o:title=""/>
          </v:shape>
          <w:control r:id="rId45" w:name="DefaultOcxName221" w:shapeid="_x0000_i1200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затруднения, связанные с отсутствием навыка оценки состояний у клиентов или их стереотипами </w: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самооценивания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,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203" type="#_x0000_t75" style="width:20.55pt;height:17.75pt" o:ole="">
            <v:imagedata r:id="rId9" o:title=""/>
          </v:shape>
          <w:control r:id="rId46" w:name="DefaultOcxName321" w:shapeid="_x0000_i1203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d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необходимость развитых навыков интерпретации у психолога,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32. А.А. Осипова в структуру профессиональной готовности психолога к осуществлению коррекционной работы включает 3 компонента: </w:t>
      </w:r>
      <w:proofErr w:type="gramStart"/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практический</w:t>
      </w:r>
      <w:proofErr w:type="gramEnd"/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, личностный и _____.  </w:t>
      </w:r>
    </w:p>
    <w:p w:rsidR="00D0190E" w:rsidRPr="00B550B9" w:rsidRDefault="00D0190E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 один ответ: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206" type="#_x0000_t75" style="width:20.55pt;height:17.75pt" o:ole="">
            <v:imagedata r:id="rId12" o:title=""/>
          </v:shape>
          <w:control r:id="rId47" w:name="DefaultOcxName422" w:shapeid="_x0000_i1206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e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теоретический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33. </w:t>
      </w:r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Ликвидация острых проявлений психологических трудностей, НЕ являющаяся целью коррекции, осуществляется в рамках следующего вида </w:t>
      </w:r>
      <w:proofErr w:type="spellStart"/>
      <w:r w:rsidRPr="00B550B9">
        <w:rPr>
          <w:rFonts w:ascii="Times New Roman" w:hAnsi="Times New Roman" w:cs="Times New Roman"/>
          <w:color w:val="FF0000"/>
          <w:sz w:val="20"/>
          <w:szCs w:val="20"/>
        </w:rPr>
        <w:t>психокоррекции</w:t>
      </w:r>
      <w:proofErr w:type="spellEnd"/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550B9">
        <w:rPr>
          <w:rFonts w:ascii="Times New Roman" w:hAnsi="Times New Roman" w:cs="Times New Roman"/>
          <w:sz w:val="20"/>
          <w:szCs w:val="20"/>
        </w:rPr>
        <w:t>– (НЕ ЗНАЮ)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09" type="#_x0000_t75" style="width:20.55pt;height:17.75pt" o:ole="">
            <v:imagedata r:id="rId29" o:title=""/>
          </v:shape>
          <w:control r:id="rId48" w:name="DefaultOcxName71" w:shapeid="_x0000_i1209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a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не директивная </w: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психокоррекция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12" type="#_x0000_t75" style="width:20.55pt;height:17.75pt" o:ole="">
            <v:imagedata r:id="rId29" o:title=""/>
          </v:shape>
          <w:control r:id="rId49" w:name="DefaultOcxName124" w:shapeid="_x0000_i1212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b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каузальная коррекция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trike/>
          <w:sz w:val="20"/>
          <w:szCs w:val="20"/>
        </w:rPr>
        <w:object w:dxaOrig="225" w:dyaOrig="225">
          <v:shape id="_x0000_i1215" type="#_x0000_t75" style="width:20.55pt;height:17.75pt" o:ole="">
            <v:imagedata r:id="rId29" o:title=""/>
          </v:shape>
          <w:control r:id="rId50" w:name="DefaultOcxName223" w:shapeid="_x0000_i1215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>c</w:t>
      </w:r>
      <w:proofErr w:type="spellEnd"/>
      <w:r w:rsidR="00D0190E" w:rsidRPr="00B550B9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 xml:space="preserve">. программированная </w:t>
      </w:r>
      <w:proofErr w:type="spellStart"/>
      <w:r w:rsidR="00D0190E" w:rsidRPr="00B550B9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>психокоррекция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(точно нет</w:t>
      </w:r>
      <w:r w:rsid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!!!!!!!!!!!!!!!!!</w:t>
      </w:r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!)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18" type="#_x0000_t75" style="width:20.55pt;height:17.75pt" o:ole="">
            <v:imagedata r:id="rId29" o:title=""/>
          </v:shape>
          <w:control r:id="rId51" w:name="DefaultOcxName323" w:shapeid="_x0000_i1218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d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симптоматическая </w: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психокоррекция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21" type="#_x0000_t75" style="width:20.55pt;height:17.75pt" o:ole="">
            <v:imagedata r:id="rId20" o:title=""/>
          </v:shape>
          <w:control r:id="rId52" w:name="DefaultOcxName423" w:shapeid="_x0000_i1221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e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. психотерапия (Скорее всего)</w:t>
      </w:r>
    </w:p>
    <w:p w:rsidR="00D0190E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24" type="#_x0000_t75" style="width:20.55pt;height:17.75pt" o:ole="">
            <v:imagedata r:id="rId29" o:title=""/>
          </v:shape>
          <w:control r:id="rId53" w:name="DefaultOcxName517" w:shapeid="_x0000_i1224"/>
        </w:objec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краткосрочная </w:t>
      </w:r>
      <w:proofErr w:type="spellStart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психокоррекция</w:t>
      </w:r>
      <w:proofErr w:type="spellEnd"/>
      <w:r w:rsidR="00D0190E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34. </w:t>
      </w:r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Установите соответствие фаз </w:t>
      </w:r>
      <w:proofErr w:type="spellStart"/>
      <w:proofErr w:type="gramStart"/>
      <w:r w:rsidRPr="00B550B9">
        <w:rPr>
          <w:rFonts w:ascii="Times New Roman" w:hAnsi="Times New Roman" w:cs="Times New Roman"/>
          <w:color w:val="FF0000"/>
          <w:sz w:val="20"/>
          <w:szCs w:val="20"/>
        </w:rPr>
        <w:t>стресс-реакции</w:t>
      </w:r>
      <w:proofErr w:type="spellEnd"/>
      <w:proofErr w:type="gramEnd"/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 по Г. </w:t>
      </w:r>
      <w:proofErr w:type="spellStart"/>
      <w:r w:rsidRPr="00B550B9">
        <w:rPr>
          <w:rFonts w:ascii="Times New Roman" w:hAnsi="Times New Roman" w:cs="Times New Roman"/>
          <w:color w:val="FF0000"/>
          <w:sz w:val="20"/>
          <w:szCs w:val="20"/>
        </w:rPr>
        <w:t>Селье</w:t>
      </w:r>
      <w:proofErr w:type="spellEnd"/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 с их признаками.</w:t>
      </w: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</w:p>
    <w:p w:rsidR="00D0190E" w:rsidRPr="00B550B9" w:rsidRDefault="00D0190E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Способность справиться с трудной ситуацией –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резистентность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90E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Первоначальная дестабилизация психической деятельности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тревога</w:t>
      </w:r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Снижение способности справляться с ситуацией –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дистресс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35. Расположите психические явления по мере возрастания их стабильности: </w:t>
      </w:r>
      <w:r w:rsidRPr="00B550B9">
        <w:rPr>
          <w:rFonts w:ascii="Times New Roman" w:hAnsi="Times New Roman" w:cs="Times New Roman"/>
          <w:sz w:val="20"/>
          <w:szCs w:val="20"/>
        </w:rPr>
        <w:t>(Наверное)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1. Чистоплотность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Отвращение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Ощущение 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36. Ю.Е. </w:t>
      </w:r>
      <w:proofErr w:type="spellStart"/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Сосновикова</w:t>
      </w:r>
      <w:proofErr w:type="spellEnd"/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классифицирует психические состояния по следующим признакам:  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227" type="#_x0000_t75" style="width:20.55pt;height:17.75pt" o:ole="">
            <v:imagedata r:id="rId9" o:title=""/>
          </v:shape>
          <w:control r:id="rId54" w:name="DefaultOcxName72" w:shapeid="_x0000_i1227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a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продолжительность,</w:t>
      </w:r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30" type="#_x0000_t75" style="width:20.55pt;height:17.75pt" o:ole="">
            <v:imagedata r:id="rId4" o:title=""/>
          </v:shape>
          <w:control r:id="rId55" w:name="DefaultOcxName224" w:shapeid="_x0000_i1230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адекватность ситуации,</w:t>
      </w:r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33" type="#_x0000_t75" style="width:20.55pt;height:17.75pt" o:ole="">
            <v:imagedata r:id="rId56" o:title=""/>
          </v:shape>
          <w:control r:id="rId57" w:name="DefaultOcxName324" w:shapeid="_x0000_i1233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d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ситуативность-трансситуативность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236" type="#_x0000_t75" style="width:20.55pt;height:17.75pt" o:ole="">
            <v:imagedata r:id="rId9" o:title=""/>
          </v:shape>
          <w:control r:id="rId58" w:name="DefaultOcxName424" w:shapeid="_x0000_i1236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e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наличие тонуса, 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239" type="#_x0000_t75" style="width:20.55pt;height:17.75pt" o:ole="">
            <v:imagedata r:id="rId9" o:title=""/>
          </v:shape>
          <w:control r:id="rId59" w:name="DefaultOcxName518" w:shapeid="_x0000_i1239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f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распространенность,</w:t>
      </w:r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37. Укажите, какая из методик, направленных на изучение психических состояний, проводимая в компьютерном варианте, существенно искажает информацию о психическом состоянии клиента.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42" type="#_x0000_t75" style="width:20.55pt;height:17.75pt" o:ole="">
            <v:imagedata r:id="rId29" o:title=""/>
          </v:shape>
          <w:control r:id="rId60" w:name="DefaultOcxName73" w:shapeid="_x0000_i1242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a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тест </w: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Айзенка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45" type="#_x0000_t75" style="width:20.55pt;height:17.75pt" o:ole="">
            <v:imagedata r:id="rId29" o:title=""/>
          </v:shape>
          <w:control r:id="rId61" w:name="DefaultOcxName126" w:shapeid="_x0000_i1245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b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методика «САН» 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48" type="#_x0000_t75" style="width:20.55pt;height:17.75pt" o:ole="">
            <v:imagedata r:id="rId20" o:title=""/>
          </v:shape>
          <w:control r:id="rId62" w:name="DefaultOcxName225" w:shapeid="_x0000_i1248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c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методика </w: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Спилбергера-Ханина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(Возможно, но не точно)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trike/>
          <w:sz w:val="20"/>
          <w:szCs w:val="20"/>
        </w:rPr>
        <w:object w:dxaOrig="225" w:dyaOrig="225">
          <v:shape id="_x0000_i1251" type="#_x0000_t75" style="width:20.55pt;height:17.75pt" o:ole="">
            <v:imagedata r:id="rId29" o:title=""/>
          </v:shape>
          <w:control r:id="rId63" w:name="DefaultOcxName325" w:shapeid="_x0000_i1251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>d</w:t>
      </w:r>
      <w:proofErr w:type="spellEnd"/>
      <w:r w:rsidR="00A4682B" w:rsidRPr="00B550B9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 xml:space="preserve">. шкала А. Бека </w:t>
      </w:r>
      <w:r w:rsidR="00B550B9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(это точно нет!!!)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54" type="#_x0000_t75" style="width:20.55pt;height:17.75pt" o:ole="">
            <v:imagedata r:id="rId29" o:title=""/>
          </v:shape>
          <w:control r:id="rId64" w:name="DefaultOcxName425" w:shapeid="_x0000_i1254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e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«Рисунок человека» 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57" type="#_x0000_t75" style="width:20.55pt;height:17.75pt" o:ole="">
            <v:imagedata r:id="rId29" o:title=""/>
          </v:shape>
          <w:control r:id="rId65" w:name="DefaultOcxName519" w:shapeid="_x0000_i1257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тест </w: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>Люшера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38. Депрессия как синдром характеризуется следующими параметрами:  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260" type="#_x0000_t75" style="width:20.55pt;height:17.75pt" o:ole="">
            <v:imagedata r:id="rId9" o:title=""/>
          </v:shape>
          <w:control r:id="rId66" w:name="DefaultOcxName127" w:shapeid="_x0000_i1260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b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. </w: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дистрессивным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, </w:t>
      </w:r>
    </w:p>
    <w:p w:rsidR="00A4682B" w:rsidRPr="00B550B9" w:rsidRDefault="005F59CA" w:rsidP="00B55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highlight w:val="yellow"/>
        </w:rPr>
        <w:object w:dxaOrig="225" w:dyaOrig="225">
          <v:shape id="_x0000_i1263" type="#_x0000_t75" style="width:20.55pt;height:17.75pt" o:ole="">
            <v:imagedata r:id="rId9" o:title=""/>
          </v:shape>
          <w:control r:id="rId67" w:name="DefaultOcxName226" w:shapeid="_x0000_i1263"/>
        </w:object>
      </w:r>
      <w:proofErr w:type="spellStart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c</w:t>
      </w:r>
      <w:proofErr w:type="spellEnd"/>
      <w:r w:rsidR="00A4682B" w:rsidRPr="00B550B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когнитивным,</w:t>
      </w:r>
      <w:r w:rsidR="00A4682B"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39. </w:t>
      </w:r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Установите соответствие видов </w:t>
      </w:r>
      <w:proofErr w:type="spellStart"/>
      <w:r w:rsidRPr="00B550B9">
        <w:rPr>
          <w:rFonts w:ascii="Times New Roman" w:hAnsi="Times New Roman" w:cs="Times New Roman"/>
          <w:color w:val="FF0000"/>
          <w:sz w:val="20"/>
          <w:szCs w:val="20"/>
        </w:rPr>
        <w:t>психокоррекции</w:t>
      </w:r>
      <w:proofErr w:type="spellEnd"/>
      <w:r w:rsidRPr="00B550B9">
        <w:rPr>
          <w:rFonts w:ascii="Times New Roman" w:hAnsi="Times New Roman" w:cs="Times New Roman"/>
          <w:color w:val="FF0000"/>
          <w:sz w:val="20"/>
          <w:szCs w:val="20"/>
        </w:rPr>
        <w:t xml:space="preserve"> с их описанием. 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Предполагает отсутствие разработанной заранее коррекционной программы – </w:t>
      </w:r>
      <w:proofErr w:type="gram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Импровизационная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Предполагает общее количество встреч с клиентом – не более 10 – </w:t>
      </w:r>
      <w:proofErr w:type="gram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Краткосрочная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Предполагает отношения между клиентом и психологом типа «учитель-ученик» - </w:t>
      </w:r>
      <w:proofErr w:type="gram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директивная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0"/>
          <w:szCs w:val="20"/>
        </w:rPr>
      </w:pPr>
      <w:r w:rsidRPr="00B550B9">
        <w:rPr>
          <w:rFonts w:ascii="Times New Roman" w:hAnsi="Times New Roman" w:cs="Times New Roman"/>
          <w:color w:val="FF0000"/>
          <w:sz w:val="20"/>
          <w:szCs w:val="20"/>
        </w:rPr>
        <w:t>40. Установите соответствие компонентов в структуре профессиональной готовности по А.А. Осиповой с их содержанием.  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Включает </w:t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стрессоустойчивость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, самообладание и стабильное положительное </w:t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самоотношение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. 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Личностный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Включает умение снимать напряжение, навыки </w:t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саморегуляции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. – </w:t>
      </w:r>
      <w:proofErr w:type="gram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практический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Включает знания и представления об основных подходах и направлениях в области </w:t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психокоррекции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 - </w:t>
      </w:r>
      <w:proofErr w:type="gram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теоретический</w:t>
      </w:r>
      <w:proofErr w:type="gramEnd"/>
    </w:p>
    <w:p w:rsidR="00B550B9" w:rsidRDefault="00B550B9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41. </w:t>
      </w:r>
      <w:r w:rsidRPr="00B550B9">
        <w:rPr>
          <w:rFonts w:ascii="Times New Roman" w:hAnsi="Times New Roman" w:cs="Times New Roman"/>
          <w:sz w:val="20"/>
          <w:szCs w:val="20"/>
        </w:rPr>
        <w:t xml:space="preserve">К </w:t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внешнеэмоциональным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проявлениям психических состояний относятся: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наличие скованности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наличие особой, немотивированной и не характерной для данного субъекта подвижности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тремор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выраженные изменения в интонациях голоса, в артикуляции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42. Состояние стресса характеризуется: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высоким уровнем напряжения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43. Ф.Б. Березин относит к состояниям «тревожного ряда» </w:t>
      </w:r>
      <w:proofErr w:type="gramStart"/>
      <w:r w:rsidRPr="00B550B9">
        <w:rPr>
          <w:rFonts w:ascii="Times New Roman" w:hAnsi="Times New Roman" w:cs="Times New Roman"/>
          <w:sz w:val="20"/>
          <w:szCs w:val="20"/>
        </w:rPr>
        <w:t>следующие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>: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ощущение внутренней напряженности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собственно тревога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страх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тревожно-боязливое возбуждение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>44. Психическое состояние острого переживания неудовлетворенной потребности</w:t>
      </w:r>
      <w:r w:rsidRPr="00B550B9">
        <w:rPr>
          <w:rFonts w:ascii="Times New Roman" w:hAnsi="Times New Roman" w:cs="Times New Roman"/>
          <w:sz w:val="20"/>
          <w:szCs w:val="20"/>
        </w:rPr>
        <w:br/>
        <w:t xml:space="preserve">называется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фрустрация</w:t>
      </w:r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>45. По мнению К. Ясперса, тревога ощущается индивидуумом вне связи с каким-либо</w:t>
      </w:r>
      <w:r w:rsidRPr="00B550B9">
        <w:rPr>
          <w:rFonts w:ascii="Times New Roman" w:hAnsi="Times New Roman" w:cs="Times New Roman"/>
          <w:sz w:val="20"/>
          <w:szCs w:val="20"/>
        </w:rPr>
        <w:br/>
        <w:t xml:space="preserve">конкретным стимулом, тогда как переживание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страха</w:t>
      </w:r>
      <w:r w:rsidRPr="00B550B9">
        <w:rPr>
          <w:rFonts w:ascii="Times New Roman" w:hAnsi="Times New Roman" w:cs="Times New Roman"/>
          <w:sz w:val="20"/>
          <w:szCs w:val="20"/>
        </w:rPr>
        <w:t xml:space="preserve"> связано с совершенно определенным</w:t>
      </w:r>
      <w:r w:rsidRPr="00B550B9">
        <w:rPr>
          <w:rFonts w:ascii="Times New Roman" w:hAnsi="Times New Roman" w:cs="Times New Roman"/>
          <w:sz w:val="20"/>
          <w:szCs w:val="20"/>
        </w:rPr>
        <w:br/>
        <w:t>раздражителем</w:t>
      </w: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4682B" w:rsidRPr="00B550B9" w:rsidRDefault="00A4682B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46. </w:t>
      </w:r>
      <w:proofErr w:type="gramStart"/>
      <w:r w:rsidRPr="00B550B9">
        <w:rPr>
          <w:rFonts w:ascii="Times New Roman" w:hAnsi="Times New Roman" w:cs="Times New Roman"/>
          <w:sz w:val="20"/>
          <w:szCs w:val="20"/>
        </w:rPr>
        <w:t xml:space="preserve">Аутогенная тренировка - активный метод </w:t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психокоррекции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>, психотерапии,</w:t>
      </w:r>
      <w:r w:rsidRPr="00B550B9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психопрофилактики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и психогигиены, направленный на восстановление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Саморегуляции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  <w:r w:rsidR="003D3437" w:rsidRPr="00B550B9">
        <w:rPr>
          <w:rFonts w:ascii="Times New Roman" w:hAnsi="Times New Roman" w:cs="Times New Roman"/>
          <w:sz w:val="20"/>
          <w:szCs w:val="20"/>
        </w:rPr>
        <w:t xml:space="preserve"> человека,</w:t>
      </w:r>
      <w:r w:rsidR="003D3437" w:rsidRPr="00B550B9">
        <w:rPr>
          <w:rFonts w:ascii="Times New Roman" w:hAnsi="Times New Roman" w:cs="Times New Roman"/>
          <w:sz w:val="20"/>
          <w:szCs w:val="20"/>
        </w:rPr>
        <w:br/>
        <w:t>нарушенной в результате стресса.</w:t>
      </w:r>
      <w:proofErr w:type="gramEnd"/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>47. С точки зрения Л.В. Куликова, структура каждого психического состояния может быть</w:t>
      </w:r>
      <w:r w:rsidRPr="00B550B9">
        <w:rPr>
          <w:rFonts w:ascii="Times New Roman" w:hAnsi="Times New Roman" w:cs="Times New Roman"/>
          <w:sz w:val="20"/>
          <w:szCs w:val="20"/>
        </w:rPr>
        <w:br/>
        <w:t>описана с помощью указанных характеристик: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эмоциональные характеристики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активационные характеристики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тонические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 xml:space="preserve">-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тензионные</w:t>
      </w:r>
      <w:proofErr w:type="spellEnd"/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48. Основным показателем уровня усвоения техник </w:t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саморегуляции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служит: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генерализация ощущений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>49. Основными элементами метода аутогенной тренировки являются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регуляция дыхания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самовнушение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мышечное расслабление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50. Длительно </w:t>
      </w:r>
      <w:proofErr w:type="gramStart"/>
      <w:r w:rsidRPr="00B550B9">
        <w:rPr>
          <w:rFonts w:ascii="Times New Roman" w:hAnsi="Times New Roman" w:cs="Times New Roman"/>
          <w:sz w:val="20"/>
          <w:szCs w:val="20"/>
        </w:rPr>
        <w:t>существующая личностная характеристика, проявляющаяся в поведении индивида в различных ситуациях называется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свойством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51. Личностная черта, которую можно рассматривать в качестве предрасположенности к формированию гипертонической болезни это – 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агрессивность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52. Основные характеристики </w:t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психокоррекционного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процесса - это: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ориентированность на клинически здоровую личность, имеющую психологические трудности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опора на «сильные стороны» личности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- направленность на восстановление психического здоровья</w:t>
      </w: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 xml:space="preserve">- личностный вклад психолога, осуществляющего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психокоррекцию</w:t>
      </w:r>
      <w:proofErr w:type="spellEnd"/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3D3437" w:rsidRPr="00B550B9" w:rsidRDefault="003D3437" w:rsidP="00B550B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53. </w:t>
      </w:r>
      <w:proofErr w:type="gramStart"/>
      <w:r w:rsidRPr="00B550B9">
        <w:rPr>
          <w:rFonts w:ascii="Times New Roman" w:hAnsi="Times New Roman" w:cs="Times New Roman"/>
          <w:sz w:val="20"/>
          <w:szCs w:val="20"/>
        </w:rPr>
        <w:t>К основным принципам психологической коррекции относятся следующие:</w:t>
      </w:r>
      <w:proofErr w:type="gramEnd"/>
    </w:p>
    <w:p w:rsidR="003D3437" w:rsidRPr="00B550B9" w:rsidRDefault="003D3437" w:rsidP="00B550B9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 xml:space="preserve">- единства диагностики, коррекции и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психопрофилактики</w:t>
      </w:r>
      <w:proofErr w:type="spellEnd"/>
      <w:r w:rsidRPr="00B550B9">
        <w:rPr>
          <w:rFonts w:ascii="Times New Roman" w:hAnsi="Times New Roman" w:cs="Times New Roman"/>
          <w:sz w:val="20"/>
          <w:szCs w:val="20"/>
          <w:highlight w:val="yellow"/>
        </w:rPr>
        <w:br/>
        <w:t xml:space="preserve">- системности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психокоррекционных</w:t>
      </w:r>
      <w:proofErr w:type="spellEnd"/>
      <w:r w:rsidRPr="00B550B9">
        <w:rPr>
          <w:rFonts w:ascii="Times New Roman" w:hAnsi="Times New Roman" w:cs="Times New Roman"/>
          <w:sz w:val="20"/>
          <w:szCs w:val="20"/>
          <w:highlight w:val="yellow"/>
        </w:rPr>
        <w:t xml:space="preserve"> процедур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br/>
        <w:t>- учета индивидуальных и возрастных особенностей</w:t>
      </w:r>
      <w:r w:rsidRPr="00B550B9">
        <w:rPr>
          <w:rFonts w:ascii="Times New Roman" w:hAnsi="Times New Roman" w:cs="Times New Roman"/>
          <w:sz w:val="20"/>
          <w:szCs w:val="20"/>
          <w:highlight w:val="yellow"/>
        </w:rPr>
        <w:br/>
        <w:t>- возрастающей сложности материала</w:t>
      </w:r>
    </w:p>
    <w:p w:rsidR="003D3437" w:rsidRPr="00B550B9" w:rsidRDefault="003D3437" w:rsidP="00B550B9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3D3437" w:rsidRPr="00B550B9" w:rsidRDefault="003D3437" w:rsidP="00B550B9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 xml:space="preserve">54. Вид психологической помощи, предполагающий формирование </w:t>
      </w:r>
      <w:proofErr w:type="gramStart"/>
      <w:r w:rsidRPr="00B550B9">
        <w:rPr>
          <w:rFonts w:ascii="Times New Roman" w:hAnsi="Times New Roman" w:cs="Times New Roman"/>
          <w:sz w:val="20"/>
          <w:szCs w:val="20"/>
        </w:rPr>
        <w:t>неслучайных</w:t>
      </w:r>
      <w:proofErr w:type="gramEnd"/>
      <w:r w:rsidRPr="00B550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50B9">
        <w:rPr>
          <w:rFonts w:ascii="Times New Roman" w:hAnsi="Times New Roman" w:cs="Times New Roman"/>
          <w:sz w:val="20"/>
          <w:szCs w:val="20"/>
        </w:rPr>
        <w:t>позитивныхизменений</w:t>
      </w:r>
      <w:proofErr w:type="spellEnd"/>
      <w:r w:rsidRPr="00B550B9">
        <w:rPr>
          <w:rFonts w:ascii="Times New Roman" w:hAnsi="Times New Roman" w:cs="Times New Roman"/>
          <w:sz w:val="20"/>
          <w:szCs w:val="20"/>
        </w:rPr>
        <w:t xml:space="preserve"> во внутреннем мире, поведении, общении, деятельности человека, как результат его взаимодействия со специалистом – психологом называется  </w:t>
      </w:r>
      <w:proofErr w:type="spellStart"/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Психокоррекция</w:t>
      </w:r>
      <w:proofErr w:type="spellEnd"/>
    </w:p>
    <w:p w:rsidR="003D3437" w:rsidRPr="00B550B9" w:rsidRDefault="003D3437" w:rsidP="00B550B9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3D3437" w:rsidRPr="00B550B9" w:rsidRDefault="003D3437" w:rsidP="00B550B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</w:rPr>
        <w:t>55. В рамках рационально-эмотивного подхода рассматриваются три ведущих</w:t>
      </w:r>
      <w:r w:rsidRPr="00B550B9">
        <w:rPr>
          <w:rFonts w:ascii="Times New Roman" w:hAnsi="Times New Roman" w:cs="Times New Roman"/>
          <w:sz w:val="20"/>
          <w:szCs w:val="20"/>
        </w:rPr>
        <w:br/>
        <w:t>психологических аспекта функционирования человека:</w:t>
      </w:r>
    </w:p>
    <w:p w:rsidR="003D3437" w:rsidRPr="00B550B9" w:rsidRDefault="003D3437" w:rsidP="00B550B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Мысли</w:t>
      </w:r>
    </w:p>
    <w:p w:rsidR="003D3437" w:rsidRPr="00B550B9" w:rsidRDefault="003D3437" w:rsidP="00B550B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Чувства</w:t>
      </w:r>
    </w:p>
    <w:p w:rsidR="003D3437" w:rsidRPr="00B550B9" w:rsidRDefault="003D3437" w:rsidP="00B550B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50B9">
        <w:rPr>
          <w:rFonts w:ascii="Times New Roman" w:hAnsi="Times New Roman" w:cs="Times New Roman"/>
          <w:sz w:val="20"/>
          <w:szCs w:val="20"/>
          <w:highlight w:val="yellow"/>
        </w:rPr>
        <w:t>Поведение</w:t>
      </w:r>
    </w:p>
    <w:p w:rsidR="003D3437" w:rsidRPr="00B550B9" w:rsidRDefault="003D3437" w:rsidP="00B550B9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vanish/>
          <w:color w:val="FF0000"/>
          <w:sz w:val="20"/>
          <w:szCs w:val="20"/>
          <w:lang w:eastAsia="ru-RU"/>
        </w:rPr>
      </w:pPr>
    </w:p>
    <w:p w:rsidR="00D0190E" w:rsidRPr="00B550B9" w:rsidRDefault="00D0190E" w:rsidP="00B55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0190E" w:rsidRPr="00B550B9" w:rsidSect="00F80FE9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0FE9"/>
    <w:rsid w:val="00223A3F"/>
    <w:rsid w:val="003D3437"/>
    <w:rsid w:val="0059688F"/>
    <w:rsid w:val="005F59CA"/>
    <w:rsid w:val="008A352B"/>
    <w:rsid w:val="00992336"/>
    <w:rsid w:val="00A4682B"/>
    <w:rsid w:val="00B550B9"/>
    <w:rsid w:val="00B8634B"/>
    <w:rsid w:val="00D0190E"/>
    <w:rsid w:val="00F8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CA"/>
  </w:style>
  <w:style w:type="paragraph" w:styleId="1">
    <w:name w:val="heading 1"/>
    <w:basedOn w:val="a"/>
    <w:next w:val="a"/>
    <w:link w:val="10"/>
    <w:qFormat/>
    <w:rsid w:val="00992336"/>
    <w:pPr>
      <w:keepNext/>
      <w:keepLines/>
      <w:spacing w:after="0" w:line="720" w:lineRule="auto"/>
      <w:contextualSpacing/>
      <w:outlineLvl w:val="0"/>
    </w:pPr>
    <w:rPr>
      <w:rFonts w:ascii="Times New Roman" w:eastAsia="Arial" w:hAnsi="Times New Roman" w:cs="Arial"/>
      <w:b/>
      <w:color w:val="000000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336"/>
    <w:rPr>
      <w:rFonts w:ascii="Times New Roman" w:eastAsia="Arial" w:hAnsi="Times New Roman" w:cs="Arial"/>
      <w:b/>
      <w:color w:val="000000"/>
      <w:sz w:val="2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control" Target="activeX/activeX3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4.xml"/><Relationship Id="rId68" Type="http://schemas.openxmlformats.org/officeDocument/2006/relationships/fontTable" Target="fontTable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8.xml"/><Relationship Id="rId61" Type="http://schemas.openxmlformats.org/officeDocument/2006/relationships/control" Target="activeX/activeX5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image" Target="media/image6.wmf"/><Relationship Id="rId64" Type="http://schemas.openxmlformats.org/officeDocument/2006/relationships/control" Target="activeX/activeX55.xml"/><Relationship Id="rId69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3.xml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image" Target="media/image4.wmf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2048</Words>
  <Characters>11679</Characters>
  <Application>Microsoft Office Word</Application>
  <DocSecurity>4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Ustsimenka</dc:creator>
  <cp:lastModifiedBy>123</cp:lastModifiedBy>
  <cp:revision>2</cp:revision>
  <dcterms:created xsi:type="dcterms:W3CDTF">2016-10-19T10:54:00Z</dcterms:created>
  <dcterms:modified xsi:type="dcterms:W3CDTF">2016-10-19T10:54:00Z</dcterms:modified>
</cp:coreProperties>
</file>